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3985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733985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.2018</w:t>
      </w:r>
      <w:bookmarkStart w:id="0" w:name="_GoBack"/>
      <w:bookmarkEnd w:id="0"/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FA7A34">
        <w:rPr>
          <w:rFonts w:ascii="Tahoma" w:hAnsi="Tahoma" w:cs="Tahoma"/>
          <w:bCs/>
          <w:sz w:val="20"/>
        </w:rPr>
        <w:t>SNAGA-1/18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9D2BDE" w:rsidRPr="009D2BDE">
        <w:rPr>
          <w:rFonts w:ascii="Tahoma" w:hAnsi="Tahoma" w:cs="Tahoma"/>
          <w:bCs/>
          <w:sz w:val="20"/>
        </w:rPr>
        <w:t>Dobava kemikalij za čistilno napravo in mehansko - biološko obdelavo odpadkov v RCERO LJUBLJANA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  <w:r w:rsidR="00733985">
        <w:rPr>
          <w:rFonts w:ascii="Tahoma" w:hAnsi="Tahoma" w:cs="Tahoma"/>
          <w:bCs/>
          <w:sz w:val="20"/>
        </w:rPr>
        <w:t>Poleg tega naročnik tudi spreminja razpisno dokumentacijo.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733985" w:rsidRPr="00733985" w:rsidRDefault="00733985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733985">
        <w:rPr>
          <w:rFonts w:ascii="Tahoma" w:hAnsi="Tahoma" w:cs="Tahoma"/>
          <w:bCs/>
          <w:sz w:val="20"/>
        </w:rPr>
        <w:t>Mi bi na tem javnem razpisu nastopili z podizvajalcem ki je iz Nemčije. Ker podizvajalec mora priložiti enaka dokazila kot ponudnik, me zanima če ostaja ESPD in vsa dokumentacija za to javno naročilo v nemščini?</w:t>
      </w:r>
    </w:p>
    <w:p w:rsidR="00733985" w:rsidRDefault="00733985" w:rsidP="008901E9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4B0BE1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733985" w:rsidRDefault="00733985" w:rsidP="00733985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Dokumentacija v zvezi z oddajo javnega naročila je na voljo v slovenskem jeziku.</w:t>
      </w:r>
    </w:p>
    <w:p w:rsidR="00733985" w:rsidRDefault="00733985" w:rsidP="00733985">
      <w:pPr>
        <w:keepNext/>
        <w:jc w:val="both"/>
        <w:rPr>
          <w:rFonts w:ascii="Tahoma" w:hAnsi="Tahoma" w:cs="Tahoma"/>
          <w:bCs/>
          <w:sz w:val="20"/>
        </w:rPr>
      </w:pPr>
    </w:p>
    <w:p w:rsidR="00733985" w:rsidRPr="00733985" w:rsidRDefault="00733985" w:rsidP="00733985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33985">
        <w:rPr>
          <w:rFonts w:ascii="Tahoma" w:hAnsi="Tahoma" w:cs="Tahoma"/>
          <w:color w:val="00B050"/>
          <w:sz w:val="20"/>
        </w:rPr>
        <w:t>SPREMEMBA RAZPISNE DOKUMENTACIJE:</w:t>
      </w:r>
    </w:p>
    <w:p w:rsidR="000B4EF0" w:rsidRDefault="00AA582B" w:rsidP="00AA582B">
      <w:pPr>
        <w:keepNext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sz w:val="20"/>
        </w:rPr>
        <w:t xml:space="preserve">Naročnik je v </w:t>
      </w:r>
      <w:r w:rsidR="000B4EF0">
        <w:rPr>
          <w:rFonts w:ascii="Tahoma" w:hAnsi="Tahoma" w:cs="Tahoma"/>
          <w:bCs/>
          <w:sz w:val="20"/>
        </w:rPr>
        <w:t>točki 2.1.5. razpisne dokumentacije</w:t>
      </w:r>
      <w:r>
        <w:rPr>
          <w:rFonts w:ascii="Tahoma" w:hAnsi="Tahoma" w:cs="Tahoma"/>
          <w:bCs/>
          <w:sz w:val="20"/>
        </w:rPr>
        <w:t xml:space="preserve">, v delu, ki se nanaša na sklop 2: </w:t>
      </w:r>
      <w:proofErr w:type="spellStart"/>
      <w:r>
        <w:rPr>
          <w:rFonts w:ascii="Tahoma" w:hAnsi="Tahoma" w:cs="Tahoma"/>
          <w:bCs/>
          <w:sz w:val="20"/>
        </w:rPr>
        <w:t>Antipenilec</w:t>
      </w:r>
      <w:proofErr w:type="spellEnd"/>
      <w:r>
        <w:rPr>
          <w:rFonts w:ascii="Tahoma" w:hAnsi="Tahoma" w:cs="Tahoma"/>
          <w:bCs/>
          <w:sz w:val="20"/>
        </w:rPr>
        <w:t xml:space="preserve">, navedel: </w:t>
      </w:r>
      <w:r>
        <w:rPr>
          <w:rFonts w:ascii="Tahoma" w:hAnsi="Tahoma" w:cs="Tahoma"/>
          <w:bCs/>
          <w:i/>
          <w:sz w:val="20"/>
        </w:rPr>
        <w:t>»Z</w:t>
      </w:r>
      <w:r w:rsidRPr="00AA582B">
        <w:rPr>
          <w:rFonts w:ascii="Tahoma" w:hAnsi="Tahoma" w:cs="Tahoma"/>
          <w:bCs/>
          <w:i/>
          <w:sz w:val="20"/>
        </w:rPr>
        <w:t>a sklop št. 2, bo naročnik predvidoma naročal samo eno vrsto kemikalije, glede na potrebo v svojem tehnološkem procesu.</w:t>
      </w:r>
      <w:r>
        <w:rPr>
          <w:rFonts w:ascii="Tahoma" w:hAnsi="Tahoma" w:cs="Tahoma"/>
          <w:bCs/>
          <w:i/>
          <w:sz w:val="20"/>
        </w:rPr>
        <w:t>«</w:t>
      </w:r>
      <w:r w:rsidR="000B4EF0">
        <w:rPr>
          <w:rFonts w:ascii="Tahoma" w:hAnsi="Tahoma" w:cs="Tahoma"/>
          <w:bCs/>
          <w:i/>
          <w:sz w:val="20"/>
        </w:rPr>
        <w:t xml:space="preserve"> </w:t>
      </w:r>
    </w:p>
    <w:p w:rsidR="000B4EF0" w:rsidRDefault="000B4EF0" w:rsidP="00AA582B">
      <w:pPr>
        <w:keepNext/>
        <w:jc w:val="both"/>
        <w:rPr>
          <w:rFonts w:ascii="Tahoma" w:hAnsi="Tahoma" w:cs="Tahoma"/>
          <w:bCs/>
          <w:i/>
          <w:sz w:val="20"/>
        </w:rPr>
      </w:pPr>
    </w:p>
    <w:p w:rsidR="00AA582B" w:rsidRDefault="000B4EF0" w:rsidP="00733985">
      <w:pPr>
        <w:keepNext/>
        <w:jc w:val="both"/>
        <w:rPr>
          <w:rFonts w:ascii="Tahoma" w:hAnsi="Tahoma" w:cs="Tahoma"/>
          <w:bCs/>
          <w:sz w:val="20"/>
        </w:rPr>
      </w:pPr>
      <w:r w:rsidRPr="00423080">
        <w:rPr>
          <w:rFonts w:ascii="Tahoma" w:hAnsi="Tahoma" w:cs="Tahoma"/>
          <w:bCs/>
          <w:sz w:val="20"/>
        </w:rPr>
        <w:t xml:space="preserve">Naročnik spreminja razpisno dokumentacijo na način, da se postavka </w:t>
      </w:r>
      <w:r w:rsidR="00F9035C" w:rsidRPr="00423080">
        <w:rPr>
          <w:rFonts w:ascii="Tahoma" w:hAnsi="Tahoma" w:cs="Tahoma"/>
          <w:bCs/>
          <w:sz w:val="20"/>
        </w:rPr>
        <w:t xml:space="preserve">ANTIPENILEC, 100 % AKTIVNE SNOVI DREWPLUS 6000 E, proizvajalca ASHLAND, ne šteje v skupno ponudbeno ceno. Navedena postavka se premakne na konec ponudbenega predračuna, pri čemer mora ponudnik  </w:t>
      </w:r>
      <w:r w:rsidR="00423080">
        <w:rPr>
          <w:rFonts w:ascii="Tahoma" w:hAnsi="Tahoma" w:cs="Tahoma"/>
          <w:bCs/>
          <w:sz w:val="20"/>
        </w:rPr>
        <w:t>za navedeno postavko vpisati ponudbeno ceno.</w:t>
      </w:r>
      <w:r w:rsidR="00F9035C" w:rsidRPr="00423080">
        <w:rPr>
          <w:rFonts w:ascii="Tahoma" w:hAnsi="Tahoma" w:cs="Tahoma"/>
          <w:bCs/>
          <w:sz w:val="20"/>
        </w:rPr>
        <w:t xml:space="preserve"> </w:t>
      </w:r>
      <w:r w:rsidR="00F9035C" w:rsidRPr="00F9035C">
        <w:rPr>
          <w:rFonts w:ascii="Tahoma" w:hAnsi="Tahoma" w:cs="Tahoma"/>
          <w:bCs/>
          <w:sz w:val="20"/>
        </w:rPr>
        <w:t>Naročnik bo</w:t>
      </w:r>
      <w:r w:rsidR="00F9035C">
        <w:rPr>
          <w:rFonts w:ascii="Tahoma" w:hAnsi="Tahoma" w:cs="Tahoma"/>
          <w:bCs/>
          <w:sz w:val="20"/>
        </w:rPr>
        <w:t xml:space="preserve"> </w:t>
      </w:r>
      <w:r w:rsidR="00F9035C" w:rsidRPr="00F9035C">
        <w:rPr>
          <w:rFonts w:ascii="Tahoma" w:hAnsi="Tahoma" w:cs="Tahoma"/>
          <w:bCs/>
          <w:sz w:val="20"/>
        </w:rPr>
        <w:t>glede na potrebe v svojem tehnološkem procesu in v pr</w:t>
      </w:r>
      <w:r w:rsidR="00F9035C">
        <w:rPr>
          <w:rFonts w:ascii="Tahoma" w:hAnsi="Tahoma" w:cs="Tahoma"/>
          <w:bCs/>
          <w:sz w:val="20"/>
        </w:rPr>
        <w:t xml:space="preserve">imeru potrebe po navedeni </w:t>
      </w:r>
      <w:r w:rsidR="00F9035C" w:rsidRPr="00F9035C">
        <w:rPr>
          <w:rFonts w:ascii="Tahoma" w:hAnsi="Tahoma" w:cs="Tahoma"/>
          <w:bCs/>
          <w:sz w:val="20"/>
        </w:rPr>
        <w:t>kemikaliji, le to  naročal v skladu z določili okvirnega</w:t>
      </w:r>
      <w:r w:rsidR="00423080">
        <w:rPr>
          <w:rFonts w:ascii="Tahoma" w:hAnsi="Tahoma" w:cs="Tahoma"/>
          <w:bCs/>
          <w:sz w:val="20"/>
        </w:rPr>
        <w:t xml:space="preserve"> sporazuma</w:t>
      </w:r>
      <w:r w:rsidR="00F9035C" w:rsidRPr="00F9035C">
        <w:rPr>
          <w:rFonts w:ascii="Tahoma" w:hAnsi="Tahoma" w:cs="Tahoma"/>
          <w:bCs/>
          <w:sz w:val="20"/>
        </w:rPr>
        <w:t>, na podlagi odpiranja konkurence med strankami okvirnega sporazuma.</w:t>
      </w:r>
    </w:p>
    <w:p w:rsidR="00F9035C" w:rsidRDefault="00F9035C" w:rsidP="00733985">
      <w:pPr>
        <w:keepNext/>
        <w:jc w:val="both"/>
        <w:rPr>
          <w:rFonts w:ascii="Tahoma" w:hAnsi="Tahoma" w:cs="Tahoma"/>
          <w:bCs/>
          <w:sz w:val="20"/>
        </w:rPr>
      </w:pPr>
    </w:p>
    <w:p w:rsidR="000B4EF0" w:rsidRDefault="000B4EF0" w:rsidP="00423080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oddati svojo ponudbo na spremenjenem ponudbenem predračun z dne 8.3.2018.</w:t>
      </w:r>
    </w:p>
    <w:p w:rsidR="00AA582B" w:rsidRDefault="00AA582B" w:rsidP="00733985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 w:rsidR="00733985">
        <w:rPr>
          <w:rFonts w:ascii="Tahoma" w:hAnsi="Tahoma" w:cs="Tahoma"/>
          <w:bCs/>
          <w:sz w:val="20"/>
        </w:rPr>
        <w:t xml:space="preserve"> in spremembo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733985">
        <w:rPr>
          <w:rFonts w:ascii="Tahoma" w:hAnsi="Tahoma" w:cs="Tahoma"/>
          <w:bCs/>
          <w:sz w:val="20"/>
        </w:rPr>
        <w:t>8.3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733985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733985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423080" w:rsidRDefault="00423080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423080" w:rsidRDefault="00423080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2308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4EF0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080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F22BA"/>
    <w:rsid w:val="006F3058"/>
    <w:rsid w:val="00711458"/>
    <w:rsid w:val="007159B1"/>
    <w:rsid w:val="00730049"/>
    <w:rsid w:val="00733985"/>
    <w:rsid w:val="00762732"/>
    <w:rsid w:val="00764CDA"/>
    <w:rsid w:val="007661F5"/>
    <w:rsid w:val="00766924"/>
    <w:rsid w:val="0077022A"/>
    <w:rsid w:val="0077445C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A582B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035C"/>
    <w:rsid w:val="00F945FB"/>
    <w:rsid w:val="00FA1A43"/>
    <w:rsid w:val="00FA57FE"/>
    <w:rsid w:val="00FA5AE7"/>
    <w:rsid w:val="00FA7A34"/>
    <w:rsid w:val="00FB07AA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24F3-7755-4D0F-A8E0-D7073D97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2018-03-08T07:50:00Z</cp:lastPrinted>
  <dcterms:created xsi:type="dcterms:W3CDTF">2018-03-08T07:43:00Z</dcterms:created>
  <dcterms:modified xsi:type="dcterms:W3CDTF">2018-03-08T08:31:00Z</dcterms:modified>
</cp:coreProperties>
</file>